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2DDE7" w14:textId="0635D5C2" w:rsidR="009B285B" w:rsidRDefault="00045A31" w:rsidP="009B28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FC6C3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B285B">
        <w:rPr>
          <w:rFonts w:ascii="Times New Roman" w:hAnsi="Times New Roman" w:cs="Times New Roman"/>
          <w:i/>
          <w:sz w:val="16"/>
          <w:szCs w:val="16"/>
        </w:rPr>
        <w:t>для ВПЛ</w:t>
      </w:r>
      <w:r w:rsidR="00C3492F">
        <w:rPr>
          <w:rFonts w:ascii="Times New Roman" w:hAnsi="Times New Roman" w:cs="Times New Roman"/>
          <w:i/>
          <w:sz w:val="16"/>
          <w:szCs w:val="16"/>
        </w:rPr>
        <w:t>,</w:t>
      </w:r>
      <w:r w:rsidR="009B285B">
        <w:rPr>
          <w:rFonts w:ascii="Times New Roman" w:hAnsi="Times New Roman" w:cs="Times New Roman"/>
          <w:i/>
          <w:sz w:val="16"/>
          <w:szCs w:val="16"/>
        </w:rPr>
        <w:t xml:space="preserve"> обучающихся СПО</w:t>
      </w:r>
    </w:p>
    <w:p w14:paraId="2A67CDA5" w14:textId="77777777" w:rsidR="005B3503" w:rsidRPr="009B285B" w:rsidRDefault="009B285B" w:rsidP="009B28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без обработки персональных данных</w:t>
      </w:r>
    </w:p>
    <w:p w14:paraId="6B490DE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i/>
        </w:rPr>
      </w:pPr>
    </w:p>
    <w:p w14:paraId="6CA74463" w14:textId="77777777" w:rsidR="00D31AC7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</w:p>
    <w:p w14:paraId="67F77256" w14:textId="77777777" w:rsidR="00045A31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="00045A31" w:rsidRPr="00045A31">
        <w:rPr>
          <w:rFonts w:ascii="Times New Roman" w:hAnsi="Times New Roman" w:cs="Times New Roman"/>
          <w:b/>
        </w:rPr>
        <w:t>города Москвы</w:t>
      </w:r>
    </w:p>
    <w:p w14:paraId="1AEA4E7F" w14:textId="77777777" w:rsidR="00045A3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29D21E47" w14:textId="77777777" w:rsidR="009D271B" w:rsidRPr="00FC6C3C" w:rsidRDefault="009D271B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7CE04FD9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46431AA" w14:textId="77777777" w:rsidR="00045A31" w:rsidRPr="009D271B" w:rsidRDefault="00045A31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E1AD204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22E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43EC7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A8E5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82CB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B5E9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989E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EB82D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081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8140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92B4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1CCA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76A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01A01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672E0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CB7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EC245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B2C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6C68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9AD9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8F06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F7CB6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63BD8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21F9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C34F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C26C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BD2F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CC69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0591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FEE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4E52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CE70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AB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400E1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6A7D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C2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309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EC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DDB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581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817D7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B647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F650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D6BD361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F37C3E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909D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61A63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63C7F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FAF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F33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FDA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EA7B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92E4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4995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ADE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6A2B5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0D4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85F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D56B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9814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40E9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C04F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B41E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54BD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0C55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963FAB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6317F" w14:textId="77777777" w:rsidR="000D3EA8" w:rsidRPr="009D271B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ADB0968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5A801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B2A85" w14:textId="2D298A1B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  <w:r w:rsidR="00210059" w:rsidRPr="00210059">
              <w:rPr>
                <w:rFonts w:ascii="Times New Roman" w:hAnsi="Times New Roman"/>
                <w:sz w:val="28"/>
                <w:szCs w:val="24"/>
              </w:rPr>
              <w:t>*</w:t>
            </w:r>
            <w:r w:rsidR="0096098B">
              <w:rPr>
                <w:rFonts w:ascii="Times New Roman" w:hAnsi="Times New Roman"/>
                <w:sz w:val="28"/>
                <w:szCs w:val="24"/>
              </w:rPr>
              <w:t>*</w:t>
            </w:r>
          </w:p>
        </w:tc>
      </w:tr>
    </w:tbl>
    <w:p w14:paraId="2004B380" w14:textId="77777777" w:rsidR="0024013E" w:rsidRPr="009D271B" w:rsidRDefault="00337007" w:rsidP="0024013E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44F547D0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66EB5F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08C5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10D0DEB7" w14:textId="350DA265" w:rsidR="0024013E" w:rsidRDefault="00337007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71BD88D" w14:textId="77777777" w:rsidR="00B824D2" w:rsidRPr="009D271B" w:rsidRDefault="00B824D2" w:rsidP="009D271B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p w14:paraId="7A0639DC" w14:textId="28C95879" w:rsidR="009D271B" w:rsidRPr="00FB0BAA" w:rsidRDefault="009B285B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BA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C0C1F" w:rsidRPr="00FB0BAA">
        <w:rPr>
          <w:rFonts w:ascii="Times New Roman" w:hAnsi="Times New Roman" w:cs="Times New Roman"/>
          <w:sz w:val="24"/>
          <w:szCs w:val="24"/>
        </w:rPr>
        <w:t xml:space="preserve">предоставить возможность </w:t>
      </w:r>
      <w:r w:rsidRPr="00FB0BAA">
        <w:rPr>
          <w:rFonts w:ascii="Times New Roman" w:hAnsi="Times New Roman" w:cs="Times New Roman"/>
          <w:sz w:val="24"/>
          <w:szCs w:val="24"/>
        </w:rPr>
        <w:t>участи</w:t>
      </w:r>
      <w:r w:rsidR="000C0C1F" w:rsidRPr="00FB0BAA">
        <w:rPr>
          <w:rFonts w:ascii="Times New Roman" w:hAnsi="Times New Roman" w:cs="Times New Roman"/>
          <w:sz w:val="24"/>
          <w:szCs w:val="24"/>
        </w:rPr>
        <w:t>я</w:t>
      </w:r>
      <w:r w:rsidRPr="00FB0BAA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по образовательным программам среднего общего образования (ГИА-11) в форме единого государственного экзамена (ЕГЭ) </w:t>
      </w:r>
      <w:r w:rsidRPr="00FB0BAA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FB0BAA">
        <w:rPr>
          <w:rFonts w:ascii="Times New Roman" w:hAnsi="Times New Roman" w:cs="Times New Roman"/>
          <w:sz w:val="24"/>
          <w:szCs w:val="24"/>
        </w:rPr>
        <w:t xml:space="preserve"> в </w:t>
      </w:r>
      <w:r w:rsidR="008432D7" w:rsidRPr="00FB0BAA">
        <w:rPr>
          <w:rFonts w:ascii="Times New Roman" w:hAnsi="Times New Roman" w:cs="Times New Roman"/>
          <w:sz w:val="24"/>
          <w:szCs w:val="24"/>
        </w:rPr>
        <w:t xml:space="preserve">региональную информационную систему обеспечения проведения ГИА-11 обучающихся, освоивших основные образовательные программы среднего общего образования, города Москвы </w:t>
      </w:r>
      <w:r w:rsidRPr="00FB0BAA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2A20E0" w:rsidRPr="00FB0BAA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FB0BAA">
        <w:rPr>
          <w:rFonts w:ascii="Times New Roman" w:hAnsi="Times New Roman" w:cs="Times New Roman"/>
          <w:sz w:val="24"/>
          <w:szCs w:val="24"/>
        </w:rPr>
        <w:t>предметам:</w:t>
      </w:r>
    </w:p>
    <w:p w14:paraId="0CF884DC" w14:textId="77777777" w:rsidR="00B824D2" w:rsidRPr="00FB0BAA" w:rsidRDefault="00B824D2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4106"/>
        <w:gridCol w:w="1278"/>
        <w:gridCol w:w="3825"/>
        <w:gridCol w:w="1559"/>
      </w:tblGrid>
      <w:tr w:rsidR="00BC7011" w:rsidRPr="00FB0BAA" w14:paraId="61DF635E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C57" w14:textId="77777777" w:rsidR="00BC7011" w:rsidRPr="00FB0BAA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57" w14:textId="082B03F7" w:rsidR="00BC7011" w:rsidRPr="00FB0BAA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="009609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35D" w14:textId="77777777" w:rsidR="00BC7011" w:rsidRPr="00FB0BAA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9B3" w14:textId="5F950309" w:rsidR="00BC7011" w:rsidRPr="00FB0BAA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="00210059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BC7011" w:rsidRPr="00FB0BAA" w14:paraId="24F5D89C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7F5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0AE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26A" w14:textId="406CFD93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</w:t>
            </w: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FC2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24C2D2DC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811" w14:textId="25EADDCA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***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AEB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953" w14:textId="24370360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896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1A544F82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685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9CA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52" w14:textId="0240C416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9A2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0972615A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82F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144" w14:textId="77777777" w:rsidR="00BC7011" w:rsidRPr="00FB0BAA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BE66" w14:textId="3C675C40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0F3" w14:textId="77777777" w:rsidR="00BC7011" w:rsidRPr="00FB0BAA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66710830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095" w14:textId="5FF92AB9" w:rsidR="00BC7011" w:rsidRPr="00FB0BAA" w:rsidRDefault="004A6434" w:rsidP="00B3185E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*****</w:t>
            </w:r>
            <w:r w:rsidRPr="00FB0BA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2A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21A" w14:textId="55A2F67B" w:rsidR="00BC7011" w:rsidRPr="00FB0BAA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1FA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46C2A24B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783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98C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919" w14:textId="33E2FB15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ABC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6EACEEB4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27A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E2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C79" w14:textId="601F69FD" w:rsidR="00BC7011" w:rsidRPr="00FB0BAA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97E" w14:textId="77777777" w:rsidR="00BC7011" w:rsidRPr="00FB0BAA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B0BAA" w14:paraId="77F7AC4A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E9E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DBA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275" w14:textId="6E18519C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96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B0BAA" w14:paraId="631B921F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DE1" w14:textId="77777777" w:rsidR="00BC7011" w:rsidRPr="00FB0BAA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943" w14:textId="77777777" w:rsidR="00BC7011" w:rsidRPr="00FB0BAA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82A" w14:textId="6A0DDAE3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8432D7" w:rsidRPr="00FB0BAA">
              <w:rPr>
                <w:rFonts w:ascii="Times New Roman" w:hAnsi="Times New Roman" w:cs="Times New Roman"/>
                <w:b/>
                <w:sz w:val="28"/>
                <w:szCs w:val="28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185" w14:textId="77777777" w:rsidR="00BC7011" w:rsidRPr="00FB0BAA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B0BAA" w14:paraId="7EF6D8CC" w14:textId="77777777" w:rsidTr="00210059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20E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10E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1E2" w14:textId="74BEF98F" w:rsidR="00BC7011" w:rsidRPr="00FB0BAA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FB0BAA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CA2" w14:textId="77777777" w:rsidR="00BC7011" w:rsidRPr="00FB0BAA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510B2E95" w14:textId="2F1F6644" w:rsidR="0096098B" w:rsidRPr="00015B21" w:rsidRDefault="00015B21" w:rsidP="00015B21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FB0BAA">
        <w:rPr>
          <w:rFonts w:ascii="Times New Roman" w:hAnsi="Times New Roman" w:cs="Times New Roman"/>
          <w:b/>
          <w:sz w:val="28"/>
          <w:szCs w:val="20"/>
        </w:rPr>
        <w:t>*</w:t>
      </w:r>
      <w:r w:rsidRPr="00015B21">
        <w:rPr>
          <w:rFonts w:ascii="Times New Roman" w:hAnsi="Times New Roman" w:cs="Times New Roman"/>
          <w:spacing w:val="-4"/>
          <w:sz w:val="20"/>
          <w:szCs w:val="20"/>
        </w:rPr>
        <w:t>Укажите «</w:t>
      </w:r>
      <w:r w:rsidRPr="00015B21">
        <w:rPr>
          <w:rFonts w:ascii="Times New Roman" w:hAnsi="Times New Roman" w:cs="Times New Roman"/>
          <w:b/>
          <w:spacing w:val="-4"/>
          <w:sz w:val="20"/>
          <w:szCs w:val="20"/>
        </w:rPr>
        <w:t>ОСН</w:t>
      </w:r>
      <w:r w:rsidRPr="00015B21">
        <w:rPr>
          <w:rFonts w:ascii="Times New Roman" w:hAnsi="Times New Roman" w:cs="Times New Roman"/>
          <w:spacing w:val="-4"/>
          <w:sz w:val="20"/>
          <w:szCs w:val="20"/>
        </w:rPr>
        <w:t>» для выбора основного периода.</w:t>
      </w:r>
    </w:p>
    <w:p w14:paraId="2888B68F" w14:textId="333A95B6" w:rsidR="00F05DF7" w:rsidRPr="00FB0BAA" w:rsidRDefault="0096098B" w:rsidP="00F05DF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F05DF7" w:rsidRPr="00FB0BAA">
        <w:rPr>
          <w:rFonts w:ascii="Times New Roman" w:hAnsi="Times New Roman" w:cs="Times New Roman"/>
          <w:b/>
          <w:sz w:val="28"/>
          <w:szCs w:val="20"/>
        </w:rPr>
        <w:t>*</w:t>
      </w:r>
      <w:r>
        <w:rPr>
          <w:rFonts w:ascii="Times New Roman" w:hAnsi="Times New Roman" w:cs="Times New Roman"/>
          <w:b/>
          <w:sz w:val="28"/>
          <w:szCs w:val="20"/>
        </w:rPr>
        <w:t>*</w:t>
      </w:r>
      <w:r w:rsidR="00F05DF7" w:rsidRPr="00FB0BAA">
        <w:rPr>
          <w:rFonts w:ascii="Times New Roman" w:hAnsi="Times New Roman" w:cs="Times New Roman"/>
          <w:sz w:val="20"/>
          <w:szCs w:val="20"/>
        </w:rPr>
        <w:t>Для выпускников прошлых лет ЕГЭ проводится в резервные сроки основного периода проведения экзаменов.</w:t>
      </w:r>
    </w:p>
    <w:p w14:paraId="5EE801EB" w14:textId="51775CE0" w:rsidR="00BC7011" w:rsidRPr="00015B21" w:rsidRDefault="008432D7" w:rsidP="00015B2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FB0BAA">
        <w:rPr>
          <w:rFonts w:ascii="Times New Roman" w:hAnsi="Times New Roman" w:cs="Times New Roman"/>
          <w:sz w:val="20"/>
          <w:szCs w:val="20"/>
        </w:rPr>
        <w:t xml:space="preserve">  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комиссии.</w:t>
      </w:r>
    </w:p>
    <w:p w14:paraId="059E7F4C" w14:textId="2E2BC831" w:rsidR="00DF1803" w:rsidRPr="00FB0BAA" w:rsidRDefault="00DF180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FB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FB0BAA">
        <w:rPr>
          <w:rFonts w:ascii="Times New Roman" w:hAnsi="Times New Roman" w:cs="Times New Roman"/>
          <w:b/>
          <w:sz w:val="28"/>
          <w:szCs w:val="28"/>
        </w:rPr>
        <w:t>**</w:t>
      </w:r>
      <w:r w:rsidR="00210059" w:rsidRPr="00FB0BAA">
        <w:rPr>
          <w:rFonts w:ascii="Times New Roman" w:hAnsi="Times New Roman" w:cs="Times New Roman"/>
          <w:b/>
          <w:sz w:val="28"/>
          <w:szCs w:val="28"/>
        </w:rPr>
        <w:t>*</w:t>
      </w:r>
      <w:r w:rsidRPr="00FB0BAA">
        <w:rPr>
          <w:rFonts w:ascii="Times New Roman" w:hAnsi="Times New Roman" w:cs="Times New Roman"/>
          <w:sz w:val="20"/>
          <w:szCs w:val="20"/>
        </w:rPr>
        <w:t>Результаты</w:t>
      </w:r>
      <w:r w:rsidR="00661D24" w:rsidRPr="00FB0BAA">
        <w:rPr>
          <w:rFonts w:ascii="Times New Roman" w:hAnsi="Times New Roman" w:cs="Times New Roman"/>
          <w:sz w:val="20"/>
          <w:szCs w:val="20"/>
        </w:rPr>
        <w:t xml:space="preserve"> ЕГЭ</w:t>
      </w:r>
      <w:r w:rsidRPr="00FB0BAA">
        <w:rPr>
          <w:rFonts w:ascii="Times New Roman" w:hAnsi="Times New Roman" w:cs="Times New Roman"/>
          <w:sz w:val="20"/>
          <w:szCs w:val="20"/>
        </w:rPr>
        <w:t xml:space="preserve"> по математике профильного уровня</w:t>
      </w:r>
      <w:r w:rsidR="003E5226" w:rsidRPr="00FB0BAA">
        <w:rPr>
          <w:rFonts w:ascii="Times New Roman" w:hAnsi="Times New Roman" w:cs="Times New Roman"/>
          <w:sz w:val="20"/>
          <w:szCs w:val="20"/>
        </w:rPr>
        <w:t xml:space="preserve"> признаются </w:t>
      </w:r>
      <w:r w:rsidRPr="00FB0BAA">
        <w:rPr>
          <w:rFonts w:ascii="Times New Roman" w:hAnsi="Times New Roman" w:cs="Times New Roman"/>
          <w:sz w:val="20"/>
          <w:szCs w:val="20"/>
        </w:rPr>
        <w:t>в качестве результатов вступительных испытаний по математике при приеме на обучение по программам бакалаври</w:t>
      </w:r>
      <w:r w:rsidR="008432D7" w:rsidRPr="00FB0BAA">
        <w:rPr>
          <w:rFonts w:ascii="Times New Roman" w:hAnsi="Times New Roman" w:cs="Times New Roman"/>
          <w:sz w:val="20"/>
          <w:szCs w:val="20"/>
        </w:rPr>
        <w:t>ата и программам специалитета.</w:t>
      </w:r>
    </w:p>
    <w:p w14:paraId="2C8641CE" w14:textId="2BB15BF9" w:rsidR="00BC7011" w:rsidRPr="00FB0BAA" w:rsidRDefault="00DF1803" w:rsidP="00513A4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FB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FB0BAA">
        <w:rPr>
          <w:rFonts w:ascii="Times New Roman" w:hAnsi="Times New Roman" w:cs="Times New Roman"/>
          <w:b/>
          <w:sz w:val="28"/>
          <w:szCs w:val="28"/>
        </w:rPr>
        <w:t>***</w:t>
      </w:r>
      <w:r w:rsidR="00210059" w:rsidRPr="00FB0BAA">
        <w:rPr>
          <w:rFonts w:ascii="Times New Roman" w:hAnsi="Times New Roman" w:cs="Times New Roman"/>
          <w:b/>
          <w:sz w:val="28"/>
          <w:szCs w:val="28"/>
        </w:rPr>
        <w:t>*</w:t>
      </w:r>
      <w:r w:rsidR="00210059" w:rsidRPr="00FB0BAA">
        <w:rPr>
          <w:rFonts w:ascii="Times New Roman" w:hAnsi="Times New Roman" w:cs="Times New Roman"/>
          <w:sz w:val="20"/>
          <w:szCs w:val="20"/>
        </w:rPr>
        <w:t xml:space="preserve"> ЕГЭ по иностранным языкам в письменной и устной формах проходят в разные дни. Результаты по иностранным языкам письменной и устной части, полученные в разные годы, не суммируются.</w:t>
      </w:r>
    </w:p>
    <w:p w14:paraId="277B7B55" w14:textId="786FA73E" w:rsidR="0078375C" w:rsidRPr="00FB0BAA" w:rsidRDefault="0078375C" w:rsidP="00513A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BAA">
        <w:rPr>
          <w:rFonts w:ascii="Times New Roman" w:hAnsi="Times New Roman" w:cs="Times New Roman"/>
          <w:sz w:val="20"/>
          <w:szCs w:val="20"/>
        </w:rPr>
        <w:t xml:space="preserve">       В соответствии с письмом Федеральной службы по надзору в сфере образования и науки от 11.01.2023 №10-2 проведение экзаменов по иностранным языкам (устный) осуществляется с использованием средств цифровой аудиозаписи.</w:t>
      </w:r>
    </w:p>
    <w:p w14:paraId="47373A7B" w14:textId="77777777" w:rsidR="0078375C" w:rsidRPr="00FB0BAA" w:rsidRDefault="0078375C" w:rsidP="00513A4D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01AD1B85" w14:textId="69057583" w:rsidR="005377AA" w:rsidRPr="00B53554" w:rsidRDefault="003712C5" w:rsidP="0053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BAA">
        <w:rPr>
          <w:rFonts w:ascii="Times New Roman" w:hAnsi="Times New Roman" w:cs="Times New Roman"/>
          <w:b/>
          <w:sz w:val="28"/>
          <w:szCs w:val="28"/>
        </w:rPr>
        <w:t>****</w:t>
      </w:r>
      <w:r w:rsidR="00210059" w:rsidRPr="00FB0BAA">
        <w:rPr>
          <w:rFonts w:ascii="Times New Roman" w:hAnsi="Times New Roman" w:cs="Times New Roman"/>
          <w:b/>
          <w:sz w:val="28"/>
          <w:szCs w:val="28"/>
        </w:rPr>
        <w:t>*</w:t>
      </w:r>
      <w:r w:rsidR="005377AA" w:rsidRPr="005377AA">
        <w:rPr>
          <w:rFonts w:ascii="Times New Roman" w:hAnsi="Times New Roman" w:cs="Times New Roman"/>
          <w:sz w:val="20"/>
          <w:szCs w:val="20"/>
        </w:rPr>
        <w:t xml:space="preserve"> </w:t>
      </w:r>
      <w:r w:rsidR="005377AA" w:rsidRPr="00B53554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5377AA">
        <w:rPr>
          <w:rFonts w:ascii="Times New Roman" w:hAnsi="Times New Roman" w:cs="Times New Roman"/>
          <w:sz w:val="20"/>
          <w:szCs w:val="20"/>
        </w:rPr>
        <w:t xml:space="preserve">п. 76 Порядка проведения ГИА-11, утвержденного приказом Министерства просвещения Российской Федерации и </w:t>
      </w:r>
      <w:r w:rsidR="005377AA" w:rsidRPr="00B53554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образования и науки </w:t>
      </w:r>
      <w:r w:rsidR="005377AA">
        <w:rPr>
          <w:rFonts w:ascii="Times New Roman" w:hAnsi="Times New Roman" w:cs="Times New Roman"/>
          <w:sz w:val="20"/>
          <w:szCs w:val="20"/>
        </w:rPr>
        <w:t>от 04.04.2023 № 233/552,</w:t>
      </w:r>
      <w:r w:rsidR="005377AA" w:rsidRPr="00B53554">
        <w:rPr>
          <w:rFonts w:ascii="Times New Roman" w:hAnsi="Times New Roman" w:cs="Times New Roman"/>
          <w:sz w:val="20"/>
          <w:szCs w:val="20"/>
        </w:rPr>
        <w:t xml:space="preserve"> ЕГЭ по информатике проводится в компьютерной форме с использованием специализированного программного обеспечения.</w:t>
      </w:r>
    </w:p>
    <w:p w14:paraId="5D13FB7C" w14:textId="77777777" w:rsidR="00B824D2" w:rsidRPr="00FB0BAA" w:rsidRDefault="00B824D2" w:rsidP="00B82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DEBEBB" w14:textId="77777777" w:rsidR="00AC2F75" w:rsidRDefault="00AC2F75" w:rsidP="00AC2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223AF" w14:textId="77777777" w:rsidR="00AC2F75" w:rsidRDefault="00AC2F75" w:rsidP="00AC2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AD9823" w14:textId="0247D990" w:rsidR="00AC2F75" w:rsidRDefault="00AC2F75" w:rsidP="00AC2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lastRenderedPageBreak/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ЕГЭ </w:t>
      </w:r>
      <w:r w:rsidRPr="002F303E">
        <w:rPr>
          <w:rFonts w:ascii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B24611" w14:textId="77777777" w:rsidR="00AC2F75" w:rsidRPr="00B53554" w:rsidRDefault="00AC2F75" w:rsidP="00AC2F75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316D4" wp14:editId="4ADFA0FA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DA01" id="Прямоугольник 22" o:spid="_x0000_s1026" style="position:absolute;margin-left:.55pt;margin-top:6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CxEO+b3AAAAAYBAAAPAAAAZHJzL2Rvd25yZXYu&#10;eG1sTI7NasMwEITvhbyD2EBvjZzUJI1rOZRCoDeTH0Jzk62tbWKtjKU4Tp++21N7GoYZZr50M9pW&#10;DNj7xpGC+SwCgVQ601Cl4HjYPr2A8EGT0a0jVHBHD5ts8pDqxLgb7XDYh0rwCPlEK6hD6BIpfVmj&#10;1X7mOiTOvlxvdWDbV9L0+sbjtpWLKFpKqxvih1p3+F5jedlfrQL3ucu/76Y5bQtpukt+/siHVazU&#10;43R8ewURcAx/ZfjFZ3TImKlwVzJetOznXGRZrEFw/ByzFgri5Qpklsr/+NkP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LEQ75v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4636BB5D" w14:textId="77777777" w:rsidR="00AC2F75" w:rsidRDefault="00AC2F75" w:rsidP="00AC2F75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2F681F" wp14:editId="35BA23CF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81266" id="Прямоугольник 21" o:spid="_x0000_s1026" style="position:absolute;margin-left:.7pt;margin-top:1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FC9F08" wp14:editId="366DCE2C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0BD8" id="Прямоугольник 9" o:spid="_x0000_s1026" style="position:absolute;margin-left:.95pt;margin-top:42.7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3CBEB9AC" w14:textId="77777777" w:rsidR="00AC2F75" w:rsidRDefault="00AC2F75" w:rsidP="00AC2F75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AC2F75" w:rsidRPr="00B53554" w14:paraId="3D1B6CF8" w14:textId="77777777" w:rsidTr="002E401D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5E1FC" w14:textId="77777777" w:rsidR="00AC2F75" w:rsidRPr="00B53554" w:rsidRDefault="00AC2F75" w:rsidP="002E40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2F75" w:rsidRPr="00B53554" w14:paraId="3520105C" w14:textId="77777777" w:rsidTr="002E401D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603039A3" w14:textId="77777777" w:rsidR="00AC2F75" w:rsidRPr="00B53554" w:rsidRDefault="00AC2F75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2F75" w:rsidRPr="00B53554" w14:paraId="3A03E23D" w14:textId="77777777" w:rsidTr="002E401D">
        <w:tc>
          <w:tcPr>
            <w:tcW w:w="10905" w:type="dxa"/>
            <w:tcBorders>
              <w:left w:val="nil"/>
              <w:right w:val="nil"/>
            </w:tcBorders>
          </w:tcPr>
          <w:p w14:paraId="2A2073B6" w14:textId="77777777" w:rsidR="00AC2F75" w:rsidRPr="00B53554" w:rsidRDefault="00AC2F75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0AFED3" w14:textId="77777777" w:rsidR="00AC2F75" w:rsidRDefault="00AC2F75" w:rsidP="00AC2F7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14:paraId="3ADEB520" w14:textId="77777777" w:rsidR="00AC2F75" w:rsidRDefault="00AC2F75" w:rsidP="00AC2F7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CD7699D" w14:textId="77777777" w:rsidR="00AC2F75" w:rsidRDefault="00AC2F75" w:rsidP="00AC2F7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3EFB6F79" w14:textId="77777777" w:rsidR="00AC2F75" w:rsidRPr="00E20910" w:rsidRDefault="00AC2F75" w:rsidP="00AC2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4EF03AB7" w14:textId="77777777"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8B46C7" wp14:editId="5326FD2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BB7" id="Прямоугольник 23" o:spid="_x0000_s1026" style="position:absolute;margin-left:0;margin-top:.9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71095C70" w14:textId="77777777"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0F2C2C5A" w14:textId="77777777" w:rsidR="00AC2F75" w:rsidRPr="00A8664D" w:rsidRDefault="00AC2F75" w:rsidP="00AC2F75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2CAE2F52" w14:textId="77777777" w:rsidR="00AC2F75" w:rsidRDefault="00AC2F75" w:rsidP="00AC2F75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C9EE13" wp14:editId="72BF17E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CCA4" id="Прямоугольник 1" o:spid="_x0000_s1026" style="position:absolute;margin-left:0;margin-top:4.45pt;width:16.85pt;height:16.8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315A203A" w14:textId="77777777" w:rsidR="00AC2F75" w:rsidRDefault="00AC2F75" w:rsidP="00AC2F75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7DC098C0" w14:textId="77777777" w:rsidR="009D271B" w:rsidRPr="00FB0BAA" w:rsidRDefault="006B4459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BAA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60B0FC87" w14:textId="77777777" w:rsidR="00A33553" w:rsidRPr="00FB0BAA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00D4ADC6" w14:textId="77777777" w:rsidR="00661D24" w:rsidRPr="00FB0BA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B3987" w14:textId="468606DF" w:rsidR="00661D24" w:rsidRPr="00FB0BAA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FB0BAA">
        <w:rPr>
          <w:rFonts w:ascii="Times New Roman" w:hAnsi="Times New Roman" w:cs="Times New Roman"/>
        </w:rPr>
        <w:t>«____» _____________ 20</w:t>
      </w:r>
      <w:r w:rsidR="00CA166D" w:rsidRPr="00FB0BAA">
        <w:rPr>
          <w:rFonts w:ascii="Times New Roman" w:hAnsi="Times New Roman" w:cs="Times New Roman"/>
        </w:rPr>
        <w:t>__</w:t>
      </w:r>
      <w:r w:rsidRPr="00FB0BAA">
        <w:rPr>
          <w:rFonts w:ascii="Times New Roman" w:hAnsi="Times New Roman" w:cs="Times New Roman"/>
        </w:rPr>
        <w:t>г.      _______________</w:t>
      </w:r>
      <w:r w:rsidR="00D31AC7" w:rsidRPr="00FB0BAA">
        <w:rPr>
          <w:rFonts w:ascii="Times New Roman" w:hAnsi="Times New Roman" w:cs="Times New Roman"/>
        </w:rPr>
        <w:t>____</w:t>
      </w:r>
      <w:r w:rsidRPr="00FB0BAA">
        <w:rPr>
          <w:rFonts w:ascii="Times New Roman" w:hAnsi="Times New Roman" w:cs="Times New Roman"/>
        </w:rPr>
        <w:t>____     /______________________</w:t>
      </w:r>
      <w:r w:rsidR="00D31AC7" w:rsidRPr="00FB0BAA">
        <w:rPr>
          <w:rFonts w:ascii="Times New Roman" w:hAnsi="Times New Roman" w:cs="Times New Roman"/>
        </w:rPr>
        <w:t>_______</w:t>
      </w:r>
      <w:r w:rsidRPr="00FB0BAA">
        <w:rPr>
          <w:rFonts w:ascii="Times New Roman" w:hAnsi="Times New Roman" w:cs="Times New Roman"/>
        </w:rPr>
        <w:t>____________/</w:t>
      </w:r>
    </w:p>
    <w:p w14:paraId="017ADD85" w14:textId="77777777" w:rsidR="00661D24" w:rsidRPr="00FB0BA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FB0BAA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 w:rsidRPr="00FB0BAA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4419B2" w:rsidRPr="00FB0BA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B0BA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4419B2" w:rsidRPr="00FB0BA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B0BA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FB0BA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B0BA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B0BA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4419B2" w:rsidRPr="00FB0BA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B0BA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419B2" w:rsidRPr="00FB0BA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90DE81" w14:textId="77777777" w:rsidR="00D31AC7" w:rsidRPr="00FB0BAA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DB4D4A2" w14:textId="77777777" w:rsidR="009D271B" w:rsidRPr="00FB0BAA" w:rsidRDefault="009D271B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D4DFAA7" w14:textId="77777777" w:rsidR="00661D24" w:rsidRPr="00FB0BAA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RPr="00FB0BAA" w14:paraId="68C1488E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395D486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606FC43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08592D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51EE16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279A8F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12E40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381FF8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2F5B50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EED65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7613A8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DCF750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088563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21230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B09295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F41B20" w14:textId="77777777" w:rsidR="00661D24" w:rsidRPr="00FB0BAA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A0956B0" w14:textId="77777777" w:rsidR="00661D24" w:rsidRPr="00FB0BAA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334F7561" w14:textId="77777777" w:rsidR="009D271B" w:rsidRPr="00FB0BAA" w:rsidRDefault="009D271B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51FE7E7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A56E31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B0BAA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53469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9040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B3D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5D9F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B265B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F5CC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74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5D69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AD103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397B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5F3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816D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7E9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B6B9B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B455EF0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14:paraId="1F57E545" w14:textId="77777777"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9D271B">
      <w:pgSz w:w="11906" w:h="16838"/>
      <w:pgMar w:top="238" w:right="566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B21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0C1F"/>
    <w:rsid w:val="000C1C23"/>
    <w:rsid w:val="000C1C80"/>
    <w:rsid w:val="000C221B"/>
    <w:rsid w:val="000C675E"/>
    <w:rsid w:val="000C7407"/>
    <w:rsid w:val="000C7EE5"/>
    <w:rsid w:val="000D3EA8"/>
    <w:rsid w:val="000D5E93"/>
    <w:rsid w:val="000D7E1F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3E92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3BB3"/>
    <w:rsid w:val="00132114"/>
    <w:rsid w:val="00132C2F"/>
    <w:rsid w:val="00132ECD"/>
    <w:rsid w:val="001353E6"/>
    <w:rsid w:val="001366D3"/>
    <w:rsid w:val="00145F92"/>
    <w:rsid w:val="00147F4A"/>
    <w:rsid w:val="00151EE4"/>
    <w:rsid w:val="00153982"/>
    <w:rsid w:val="00157990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0059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3B3B"/>
    <w:rsid w:val="002548A1"/>
    <w:rsid w:val="002549FF"/>
    <w:rsid w:val="00256537"/>
    <w:rsid w:val="00261419"/>
    <w:rsid w:val="00262365"/>
    <w:rsid w:val="002628C7"/>
    <w:rsid w:val="00262DE1"/>
    <w:rsid w:val="00263402"/>
    <w:rsid w:val="00263F29"/>
    <w:rsid w:val="00264124"/>
    <w:rsid w:val="00264180"/>
    <w:rsid w:val="00264AB3"/>
    <w:rsid w:val="00264B0A"/>
    <w:rsid w:val="002679A2"/>
    <w:rsid w:val="00270794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20E0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12C5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19B2"/>
    <w:rsid w:val="0044577E"/>
    <w:rsid w:val="00446D31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6434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3A4D"/>
    <w:rsid w:val="00514460"/>
    <w:rsid w:val="005153AC"/>
    <w:rsid w:val="00523458"/>
    <w:rsid w:val="005237CD"/>
    <w:rsid w:val="0053019E"/>
    <w:rsid w:val="00531A31"/>
    <w:rsid w:val="00531E97"/>
    <w:rsid w:val="00532F4E"/>
    <w:rsid w:val="0053344F"/>
    <w:rsid w:val="00534FCB"/>
    <w:rsid w:val="00535DAD"/>
    <w:rsid w:val="005377AA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1952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0037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375E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1343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459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FFA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375C"/>
    <w:rsid w:val="00785AE5"/>
    <w:rsid w:val="00785D65"/>
    <w:rsid w:val="00787C3A"/>
    <w:rsid w:val="00792538"/>
    <w:rsid w:val="00796101"/>
    <w:rsid w:val="007967DA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89C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32D7"/>
    <w:rsid w:val="008440A9"/>
    <w:rsid w:val="0084737F"/>
    <w:rsid w:val="00850108"/>
    <w:rsid w:val="008517E6"/>
    <w:rsid w:val="00852AA8"/>
    <w:rsid w:val="008537CC"/>
    <w:rsid w:val="0085399B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218C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CED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098B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85B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1B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3A0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639"/>
    <w:rsid w:val="00AA3A99"/>
    <w:rsid w:val="00AB0CD3"/>
    <w:rsid w:val="00AB58A8"/>
    <w:rsid w:val="00AB5C88"/>
    <w:rsid w:val="00AC1782"/>
    <w:rsid w:val="00AC2F75"/>
    <w:rsid w:val="00AC4C2F"/>
    <w:rsid w:val="00AC5DCB"/>
    <w:rsid w:val="00AD598D"/>
    <w:rsid w:val="00AD60EA"/>
    <w:rsid w:val="00AD6545"/>
    <w:rsid w:val="00AD66DD"/>
    <w:rsid w:val="00AE52B3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185E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0AE9"/>
    <w:rsid w:val="00B824D2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1074"/>
    <w:rsid w:val="00BB37C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1B0B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8D2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92F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66D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52B9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214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6927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BC4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A69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05DF7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33F1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5ED9"/>
    <w:rsid w:val="00FA6583"/>
    <w:rsid w:val="00FA7DF1"/>
    <w:rsid w:val="00FB0BAA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195D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B445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445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445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45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4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4</cp:revision>
  <cp:lastPrinted>2023-09-13T13:08:00Z</cp:lastPrinted>
  <dcterms:created xsi:type="dcterms:W3CDTF">2023-09-23T07:10:00Z</dcterms:created>
  <dcterms:modified xsi:type="dcterms:W3CDTF">2023-09-29T15:42:00Z</dcterms:modified>
</cp:coreProperties>
</file>