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11803" w14:textId="77777777" w:rsidR="008A1C0F" w:rsidRDefault="008A1C0F" w:rsidP="001C1B96">
      <w:pPr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4F49CC6" w14:textId="660E4CB1" w:rsidR="001C1B96" w:rsidRDefault="001C1B96" w:rsidP="001C1B96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</w:t>
      </w:r>
      <w:r>
        <w:rPr>
          <w:rFonts w:ascii="Times New Roman" w:hAnsi="Times New Roman" w:cs="Times New Roman"/>
          <w:i/>
          <w:sz w:val="16"/>
          <w:szCs w:val="16"/>
        </w:rPr>
        <w:t xml:space="preserve">о согласовании использования в ходе экзаменов </w:t>
      </w:r>
    </w:p>
    <w:p w14:paraId="7F33EFE0" w14:textId="77777777" w:rsidR="001C1B96" w:rsidRDefault="001C1B96" w:rsidP="001C1B96">
      <w:pPr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электронного прибора в качестве сканера </w:t>
      </w:r>
    </w:p>
    <w:p w14:paraId="0CC2E6FC" w14:textId="19482158" w:rsidR="001C1B96" w:rsidRPr="00DD3A59" w:rsidRDefault="001C1B96" w:rsidP="001C1B96">
      <w:pPr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с приложением устройства неивазивного мониторинга глюкозы</w:t>
      </w:r>
    </w:p>
    <w:p w14:paraId="55777AC3" w14:textId="6DFB25DB" w:rsidR="001C1B96" w:rsidRDefault="001C1B96" w:rsidP="00533173">
      <w:pPr>
        <w:ind w:left="538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6C45D4" w14:textId="6863BDDB" w:rsidR="00533173" w:rsidRPr="00182E78" w:rsidRDefault="00533173" w:rsidP="00533173">
      <w:pPr>
        <w:ind w:left="53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E78">
        <w:rPr>
          <w:rFonts w:ascii="Times New Roman" w:hAnsi="Times New Roman" w:cs="Times New Roman"/>
          <w:b/>
          <w:sz w:val="24"/>
          <w:szCs w:val="24"/>
        </w:rPr>
        <w:t>В государственную экзаменационную комиссию</w:t>
      </w:r>
      <w:r w:rsidR="00C46F5D" w:rsidRPr="00182E78">
        <w:rPr>
          <w:rFonts w:ascii="Times New Roman" w:hAnsi="Times New Roman" w:cs="Times New Roman"/>
          <w:b/>
          <w:sz w:val="24"/>
          <w:szCs w:val="24"/>
        </w:rPr>
        <w:t xml:space="preserve"> города Москвы</w:t>
      </w:r>
      <w:r w:rsidRPr="00182E78">
        <w:rPr>
          <w:rFonts w:ascii="Times New Roman" w:hAnsi="Times New Roman" w:cs="Times New Roman"/>
          <w:b/>
          <w:sz w:val="24"/>
          <w:szCs w:val="24"/>
        </w:rPr>
        <w:t xml:space="preserve"> для проведения государственной итоговой аттестации по образовательным программам среднего общего образования </w:t>
      </w:r>
    </w:p>
    <w:p w14:paraId="2FBF8778" w14:textId="77777777" w:rsidR="00533173" w:rsidRPr="00182E78" w:rsidRDefault="00533173" w:rsidP="00533173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2"/>
          <w:szCs w:val="28"/>
        </w:rPr>
      </w:pPr>
    </w:p>
    <w:p w14:paraId="77DFAF89" w14:textId="77777777" w:rsidR="006815BA" w:rsidRPr="00E94B12" w:rsidRDefault="006815BA" w:rsidP="00C84686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61BCDBEF" w14:textId="79E8ED2C" w:rsidR="00533173" w:rsidRPr="006815BA" w:rsidRDefault="00533173" w:rsidP="00C84686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A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14:paraId="254E5BC2" w14:textId="77777777" w:rsidR="00533173" w:rsidRPr="00182E78" w:rsidRDefault="00533173" w:rsidP="00C84686">
      <w:pPr>
        <w:tabs>
          <w:tab w:val="left" w:pos="900"/>
        </w:tabs>
        <w:spacing w:line="60" w:lineRule="atLeast"/>
        <w:jc w:val="both"/>
        <w:rPr>
          <w:rFonts w:ascii="Times New Roman" w:hAnsi="Times New Roman" w:cs="Times New Roman"/>
          <w:sz w:val="2"/>
          <w:szCs w:val="28"/>
        </w:rPr>
      </w:pPr>
    </w:p>
    <w:p w14:paraId="412990FD" w14:textId="77777777" w:rsidR="00B54602" w:rsidRPr="00FD4B2C" w:rsidRDefault="00B54602" w:rsidP="00C84686">
      <w:pPr>
        <w:rPr>
          <w:rFonts w:ascii="Times New Roman" w:hAnsi="Times New Roman" w:cs="Times New Roman"/>
          <w:b/>
          <w:sz w:val="14"/>
          <w:szCs w:val="26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529"/>
        <w:gridCol w:w="519"/>
        <w:gridCol w:w="520"/>
        <w:gridCol w:w="520"/>
        <w:gridCol w:w="520"/>
        <w:gridCol w:w="520"/>
        <w:gridCol w:w="520"/>
        <w:gridCol w:w="520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B54602" w14:paraId="4925E901" w14:textId="77777777" w:rsidTr="00A8273C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C1B8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FA970F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25FD367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13DF32E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0A7009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1CF0C6F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F1CB4CB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B50D1F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694228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BFDBCE1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043FF26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BA00E93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65BF8F7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16B029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14FDD36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FE61F7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A529ABD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1E06EB1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A75FEE5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BC03E60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4E689637" w14:textId="77777777" w:rsidR="00B54602" w:rsidRPr="00DC784D" w:rsidRDefault="00B54602" w:rsidP="00C84686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фамилия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B54602" w14:paraId="4B3EA329" w14:textId="77777777" w:rsidTr="00A8273C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7A76E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6BEEC92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5866D10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112D85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B02D0D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6134B6E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D41AE0D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BBF0290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9D21FF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D21DFEF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1798C86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B4D5642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0F31451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85F484F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A65D33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F64E0F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C1814FD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2EA080D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743A1E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8A70A30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3D063FED" w14:textId="77777777" w:rsidR="00B54602" w:rsidRPr="00DC784D" w:rsidRDefault="00B54602" w:rsidP="00C84686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B54602" w14:paraId="6AA78516" w14:textId="77777777" w:rsidTr="00A8273C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F2D62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E0CCA9D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BC5C3D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CF73B5E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3AD4F54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AC91C9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05B775F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FFF442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EE6D221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81811EE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E74BE6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FB9B203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1EEFE45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89D8D75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F48AD07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222B232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81AFB08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E1D5E10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7AE64E8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861CAA2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37A98DD6" w14:textId="77777777" w:rsidR="00B54602" w:rsidRPr="00DC784D" w:rsidRDefault="00B54602" w:rsidP="00C84686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1D9D2987" w14:textId="1F745202" w:rsidR="00B54602" w:rsidRPr="00E94B12" w:rsidRDefault="00B54602" w:rsidP="00C84686">
      <w:pPr>
        <w:spacing w:line="240" w:lineRule="atLeast"/>
        <w:ind w:right="-143"/>
        <w:rPr>
          <w:rFonts w:ascii="Times New Roman" w:hAnsi="Times New Roman" w:cs="Times New Roman"/>
          <w:sz w:val="2"/>
        </w:rPr>
      </w:pPr>
    </w:p>
    <w:p w14:paraId="4C7ACEEC" w14:textId="7DF4A1AB" w:rsidR="003A4F47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</w:p>
    <w:tbl>
      <w:tblPr>
        <w:tblStyle w:val="af"/>
        <w:tblW w:w="0" w:type="auto"/>
        <w:tblInd w:w="529" w:type="dxa"/>
        <w:tblLook w:val="04A0" w:firstRow="1" w:lastRow="0" w:firstColumn="1" w:lastColumn="0" w:noHBand="0" w:noVBand="1"/>
      </w:tblPr>
      <w:tblGrid>
        <w:gridCol w:w="522"/>
        <w:gridCol w:w="9364"/>
      </w:tblGrid>
      <w:tr w:rsidR="003A4F47" w14:paraId="1CC7D9C1" w14:textId="77777777" w:rsidTr="00F744A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4AB00D6" w14:textId="77777777" w:rsidR="003A4F47" w:rsidRP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4BDF70" w14:textId="3EDD6BEF" w:rsid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 текущего года</w:t>
            </w:r>
          </w:p>
        </w:tc>
      </w:tr>
    </w:tbl>
    <w:p w14:paraId="2CEB08F2" w14:textId="4FC2EE13" w:rsidR="003A4F47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</w:p>
    <w:tbl>
      <w:tblPr>
        <w:tblStyle w:val="af"/>
        <w:tblW w:w="10494" w:type="dxa"/>
        <w:tblInd w:w="529" w:type="dxa"/>
        <w:tblLook w:val="04A0" w:firstRow="1" w:lastRow="0" w:firstColumn="1" w:lastColumn="0" w:noHBand="0" w:noVBand="1"/>
      </w:tblPr>
      <w:tblGrid>
        <w:gridCol w:w="523"/>
        <w:gridCol w:w="9971"/>
      </w:tblGrid>
      <w:tr w:rsidR="003A4F47" w14:paraId="1C704C91" w14:textId="77777777" w:rsidTr="003A4F47"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14:paraId="39F98393" w14:textId="77777777" w:rsidR="003A4F47" w:rsidRP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99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97CAA" w14:textId="4A015F05" w:rsid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организации, не завершивший среднее общее образование</w:t>
            </w:r>
          </w:p>
        </w:tc>
      </w:tr>
    </w:tbl>
    <w:p w14:paraId="043437A8" w14:textId="6247D8F5" w:rsidR="003A4F47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</w:p>
    <w:tbl>
      <w:tblPr>
        <w:tblStyle w:val="af"/>
        <w:tblW w:w="10778" w:type="dxa"/>
        <w:tblInd w:w="529" w:type="dxa"/>
        <w:tblLook w:val="04A0" w:firstRow="1" w:lastRow="0" w:firstColumn="1" w:lastColumn="0" w:noHBand="0" w:noVBand="1"/>
      </w:tblPr>
      <w:tblGrid>
        <w:gridCol w:w="523"/>
        <w:gridCol w:w="10255"/>
      </w:tblGrid>
      <w:tr w:rsidR="003A4F47" w14:paraId="60720E16" w14:textId="77777777" w:rsidTr="00C84686"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14:paraId="1B36231B" w14:textId="77777777" w:rsidR="003A4F47" w:rsidRP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0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ED80C7" w14:textId="5719CAA1" w:rsidR="003A4F47" w:rsidRDefault="003A4F47" w:rsidP="004A0489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8468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бучающийся </w:t>
            </w:r>
            <w:r w:rsidR="004A0489">
              <w:rPr>
                <w:rFonts w:ascii="Times New Roman" w:hAnsi="Times New Roman"/>
                <w:sz w:val="24"/>
                <w:szCs w:val="24"/>
              </w:rPr>
              <w:t>10 класса</w:t>
            </w:r>
            <w:r>
              <w:rPr>
                <w:rFonts w:ascii="Times New Roman" w:hAnsi="Times New Roman"/>
                <w:sz w:val="24"/>
                <w:szCs w:val="24"/>
              </w:rPr>
              <w:t>, завершивший освоение</w:t>
            </w:r>
            <w:r w:rsidR="004A0489">
              <w:rPr>
                <w:rFonts w:ascii="Times New Roman" w:hAnsi="Times New Roman"/>
                <w:sz w:val="24"/>
                <w:szCs w:val="24"/>
              </w:rPr>
              <w:t xml:space="preserve"> образовательных программ по отдельным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9156E51" w14:textId="6D334F87" w:rsidR="003A4F47" w:rsidRDefault="00C84686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A0489">
        <w:rPr>
          <w:rFonts w:ascii="Times New Roman" w:hAnsi="Times New Roman"/>
          <w:sz w:val="24"/>
          <w:szCs w:val="24"/>
        </w:rPr>
        <w:t xml:space="preserve">                   учебным предметам</w:t>
      </w:r>
    </w:p>
    <w:p w14:paraId="0E38EF4B" w14:textId="77777777" w:rsidR="00C84686" w:rsidRDefault="00C84686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</w:p>
    <w:tbl>
      <w:tblPr>
        <w:tblStyle w:val="af"/>
        <w:tblW w:w="0" w:type="auto"/>
        <w:tblInd w:w="529" w:type="dxa"/>
        <w:tblLook w:val="04A0" w:firstRow="1" w:lastRow="0" w:firstColumn="1" w:lastColumn="0" w:noHBand="0" w:noVBand="1"/>
      </w:tblPr>
      <w:tblGrid>
        <w:gridCol w:w="524"/>
        <w:gridCol w:w="9362"/>
      </w:tblGrid>
      <w:tr w:rsidR="003A4F47" w14:paraId="14608BD2" w14:textId="77777777" w:rsidTr="00F744A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77F9FAD" w14:textId="77777777" w:rsidR="003A4F47" w:rsidRP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D7D65" w14:textId="77777777" w:rsid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прошлых лет</w:t>
            </w:r>
          </w:p>
        </w:tc>
      </w:tr>
    </w:tbl>
    <w:p w14:paraId="0DA5C2D1" w14:textId="2B2F8B64" w:rsidR="003A4F47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</w:p>
    <w:tbl>
      <w:tblPr>
        <w:tblStyle w:val="af"/>
        <w:tblW w:w="10636" w:type="dxa"/>
        <w:tblInd w:w="529" w:type="dxa"/>
        <w:tblLook w:val="04A0" w:firstRow="1" w:lastRow="0" w:firstColumn="1" w:lastColumn="0" w:noHBand="0" w:noVBand="1"/>
      </w:tblPr>
      <w:tblGrid>
        <w:gridCol w:w="523"/>
        <w:gridCol w:w="10113"/>
      </w:tblGrid>
      <w:tr w:rsidR="003A4F47" w14:paraId="2FCD8EDF" w14:textId="77777777" w:rsidTr="003A4F47"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14:paraId="56E0C1FE" w14:textId="77777777" w:rsidR="003A4F47" w:rsidRPr="000D3EA8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</w:p>
        </w:tc>
        <w:tc>
          <w:tcPr>
            <w:tcW w:w="10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7F0ACA" w14:textId="60C8AB2D" w:rsid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обучающийся по образовательным программам среднего профессионального образования</w:t>
            </w:r>
          </w:p>
        </w:tc>
      </w:tr>
    </w:tbl>
    <w:p w14:paraId="5A034F65" w14:textId="238EAF04" w:rsidR="003A4F47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</w:p>
    <w:tbl>
      <w:tblPr>
        <w:tblStyle w:val="af"/>
        <w:tblW w:w="10636" w:type="dxa"/>
        <w:tblInd w:w="529" w:type="dxa"/>
        <w:tblLook w:val="04A0" w:firstRow="1" w:lastRow="0" w:firstColumn="1" w:lastColumn="0" w:noHBand="0" w:noVBand="1"/>
      </w:tblPr>
      <w:tblGrid>
        <w:gridCol w:w="524"/>
        <w:gridCol w:w="10112"/>
      </w:tblGrid>
      <w:tr w:rsidR="003A4F47" w:rsidRPr="003A4F47" w14:paraId="74825F8F" w14:textId="77777777" w:rsidTr="003A4F47"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3E6D1DC4" w14:textId="77777777" w:rsidR="003A4F47" w:rsidRP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BCC87" w14:textId="5D9F9B9A" w:rsidR="003A4F47" w:rsidRP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F47">
              <w:rPr>
                <w:rFonts w:ascii="Times New Roman" w:hAnsi="Times New Roman"/>
                <w:sz w:val="24"/>
                <w:szCs w:val="24"/>
              </w:rPr>
              <w:t xml:space="preserve">  обучающийся, получающий среднее общее образование в иностранной образовательной</w:t>
            </w:r>
          </w:p>
        </w:tc>
      </w:tr>
    </w:tbl>
    <w:p w14:paraId="33DCF343" w14:textId="0CD5B7B0" w:rsidR="003A4F47" w:rsidRPr="003A4F47" w:rsidRDefault="003A4F47" w:rsidP="00C84686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A4F47">
        <w:rPr>
          <w:rFonts w:ascii="Times New Roman" w:hAnsi="Times New Roman" w:cs="Times New Roman"/>
          <w:sz w:val="24"/>
          <w:szCs w:val="24"/>
        </w:rPr>
        <w:t>организации</w:t>
      </w:r>
    </w:p>
    <w:p w14:paraId="2F3A510E" w14:textId="6B445DD3" w:rsidR="003A4F47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</w:p>
    <w:p w14:paraId="5D9A1E70" w14:textId="0564D917" w:rsidR="003A4F47" w:rsidRPr="00E94B12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2"/>
        </w:rPr>
      </w:pPr>
    </w:p>
    <w:p w14:paraId="314EEA13" w14:textId="0096B66C" w:rsidR="00B54602" w:rsidRPr="00B54602" w:rsidRDefault="00B54602" w:rsidP="00C84686">
      <w:pPr>
        <w:spacing w:line="240" w:lineRule="atLeast"/>
        <w:ind w:left="-284" w:right="-143" w:firstLine="284"/>
        <w:rPr>
          <w:rFonts w:ascii="Times New Roman" w:hAnsi="Times New Roman"/>
          <w:sz w:val="24"/>
          <w:szCs w:val="24"/>
        </w:rPr>
      </w:pPr>
      <w:r w:rsidRPr="00182E78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182E78">
        <w:rPr>
          <w:rFonts w:ascii="Times New Roman" w:hAnsi="Times New Roman" w:cs="Times New Roman"/>
          <w:b/>
          <w:sz w:val="24"/>
          <w:szCs w:val="24"/>
        </w:rPr>
        <w:t>_</w:t>
      </w:r>
    </w:p>
    <w:p w14:paraId="3B76A010" w14:textId="77777777" w:rsidR="00B54602" w:rsidRPr="000379F1" w:rsidRDefault="00B54602" w:rsidP="00C84686">
      <w:pPr>
        <w:rPr>
          <w:rFonts w:ascii="Times New Roman" w:hAnsi="Times New Roman" w:cs="Times New Roman"/>
          <w:b/>
          <w:sz w:val="14"/>
        </w:rPr>
      </w:pPr>
    </w:p>
    <w:p w14:paraId="50E75263" w14:textId="77777777" w:rsidR="00B54602" w:rsidRPr="00661D24" w:rsidRDefault="00B54602" w:rsidP="00C84686">
      <w:pPr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900"/>
        <w:gridCol w:w="481"/>
        <w:gridCol w:w="481"/>
        <w:gridCol w:w="481"/>
        <w:gridCol w:w="481"/>
        <w:gridCol w:w="2796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54602" w14:paraId="4708FE4A" w14:textId="77777777" w:rsidTr="00A8273C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0923B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0F06BB5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104E1DF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1FE0AEB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099BE42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D3437" w14:textId="77777777" w:rsidR="00B54602" w:rsidRDefault="00B54602" w:rsidP="00C84686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1018FFB8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2A16F23D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4D57D112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3CFC813F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3DF72255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4CECE58E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372F47C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2BE1C3A3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0F1B00F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1A0182F0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3F103333" w14:textId="77777777" w:rsidR="00B54602" w:rsidRPr="00EA67FD" w:rsidRDefault="00B54602" w:rsidP="00C84686">
      <w:pPr>
        <w:spacing w:line="240" w:lineRule="atLeast"/>
        <w:ind w:right="-143"/>
        <w:rPr>
          <w:rFonts w:ascii="Times New Roman" w:hAnsi="Times New Roman"/>
          <w:sz w:val="2"/>
          <w:szCs w:val="24"/>
        </w:rPr>
      </w:pPr>
    </w:p>
    <w:p w14:paraId="507CF264" w14:textId="77777777" w:rsidR="001B7FEE" w:rsidRDefault="00B54602" w:rsidP="001B7F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3173">
        <w:rPr>
          <w:rFonts w:ascii="Times New Roman" w:hAnsi="Times New Roman" w:cs="Times New Roman"/>
          <w:sz w:val="28"/>
          <w:szCs w:val="28"/>
        </w:rPr>
        <w:t>рошу</w:t>
      </w:r>
      <w:r w:rsidR="00D0527D">
        <w:rPr>
          <w:rFonts w:ascii="Times New Roman" w:hAnsi="Times New Roman" w:cs="Times New Roman"/>
          <w:sz w:val="28"/>
          <w:szCs w:val="28"/>
        </w:rPr>
        <w:t xml:space="preserve"> согласовать использование в ходе экзаменов</w:t>
      </w:r>
    </w:p>
    <w:p w14:paraId="70D7F22A" w14:textId="7D4162EC" w:rsidR="009D001E" w:rsidRPr="001B7FEE" w:rsidRDefault="002542C9" w:rsidP="001B7F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663">
        <w:rPr>
          <w:rFonts w:ascii="Times New Roman" w:hAnsi="Times New Roman" w:cs="Times New Roman"/>
        </w:rPr>
        <w:t xml:space="preserve">    </w:t>
      </w:r>
    </w:p>
    <w:p w14:paraId="3DC31C62" w14:textId="489B7528" w:rsidR="002542C9" w:rsidRPr="00EA6663" w:rsidRDefault="009D001E" w:rsidP="00C84686">
      <w:pPr>
        <w:tabs>
          <w:tab w:val="left" w:pos="1105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14:paraId="3AB99E54" w14:textId="034AED97" w:rsidR="00D0527D" w:rsidRDefault="009D001E" w:rsidP="00C84686">
      <w:pPr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</w:t>
      </w:r>
      <w:r w:rsidRPr="009D001E">
        <w:rPr>
          <w:rFonts w:ascii="Times New Roman" w:hAnsi="Times New Roman" w:cs="Times New Roman"/>
          <w:sz w:val="18"/>
          <w:szCs w:val="18"/>
        </w:rPr>
        <w:t>казать наименование</w:t>
      </w:r>
      <w:r w:rsidR="00D0527D" w:rsidRPr="009D001E">
        <w:rPr>
          <w:rFonts w:ascii="Times New Roman" w:hAnsi="Times New Roman" w:cs="Times New Roman"/>
          <w:sz w:val="18"/>
          <w:szCs w:val="18"/>
        </w:rPr>
        <w:t xml:space="preserve"> электронного </w:t>
      </w:r>
      <w:r w:rsidR="00271EE5">
        <w:rPr>
          <w:rFonts w:ascii="Times New Roman" w:hAnsi="Times New Roman" w:cs="Times New Roman"/>
          <w:sz w:val="18"/>
          <w:szCs w:val="18"/>
        </w:rPr>
        <w:t>прибора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454F5F01" w14:textId="6DBA16AB" w:rsidR="006815BA" w:rsidRDefault="00E94B12" w:rsidP="00C846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14:paraId="16A25D0A" w14:textId="77777777" w:rsidR="00E94B12" w:rsidRPr="00E94B12" w:rsidRDefault="00E94B12" w:rsidP="00C84686">
      <w:pPr>
        <w:spacing w:line="276" w:lineRule="auto"/>
        <w:rPr>
          <w:rFonts w:ascii="Times New Roman" w:hAnsi="Times New Roman" w:cs="Times New Roman"/>
          <w:sz w:val="18"/>
          <w:szCs w:val="28"/>
        </w:rPr>
      </w:pPr>
    </w:p>
    <w:p w14:paraId="6F61185D" w14:textId="736F79D9" w:rsidR="009D001E" w:rsidRDefault="009D001E" w:rsidP="00C846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сканера с приложением устройства неинвазивного мониторинга глюкозы.</w:t>
      </w:r>
    </w:p>
    <w:p w14:paraId="5F08C4DB" w14:textId="1937E357" w:rsidR="009D001E" w:rsidRDefault="009D001E" w:rsidP="00C846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20F79E1" w14:textId="47E87357" w:rsidR="009D001E" w:rsidRDefault="009D001E" w:rsidP="00C846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12">
        <w:rPr>
          <w:rFonts w:ascii="Times New Roman" w:hAnsi="Times New Roman" w:cs="Times New Roman"/>
          <w:sz w:val="28"/>
          <w:szCs w:val="28"/>
        </w:rPr>
        <w:t>Документ</w:t>
      </w:r>
      <w:r w:rsidR="002B70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2B704D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f"/>
        <w:tblW w:w="10293" w:type="dxa"/>
        <w:tblLook w:val="04A0" w:firstRow="1" w:lastRow="0" w:firstColumn="1" w:lastColumn="0" w:noHBand="0" w:noVBand="1"/>
      </w:tblPr>
      <w:tblGrid>
        <w:gridCol w:w="10293"/>
      </w:tblGrid>
      <w:tr w:rsidR="009D001E" w14:paraId="36E587E7" w14:textId="77777777" w:rsidTr="006815BA">
        <w:trPr>
          <w:trHeight w:val="508"/>
        </w:trPr>
        <w:tc>
          <w:tcPr>
            <w:tcW w:w="10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37F2A" w14:textId="77777777" w:rsidR="009D001E" w:rsidRPr="00FC6C3C" w:rsidRDefault="009D001E" w:rsidP="00C846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14:paraId="64F21A3D" w14:textId="77777777" w:rsidR="009D001E" w:rsidRPr="00FC6C3C" w:rsidRDefault="009D001E" w:rsidP="00C846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01E" w14:paraId="4D676FFF" w14:textId="77777777" w:rsidTr="006815BA">
        <w:trPr>
          <w:trHeight w:val="314"/>
        </w:trPr>
        <w:tc>
          <w:tcPr>
            <w:tcW w:w="10293" w:type="dxa"/>
            <w:tcBorders>
              <w:left w:val="nil"/>
              <w:bottom w:val="single" w:sz="4" w:space="0" w:color="auto"/>
              <w:right w:val="nil"/>
            </w:tcBorders>
          </w:tcPr>
          <w:p w14:paraId="1E9B786B" w14:textId="77777777" w:rsidR="009D001E" w:rsidRPr="00FC6C3C" w:rsidRDefault="009D001E" w:rsidP="00C846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01E" w14:paraId="04211D69" w14:textId="77777777" w:rsidTr="006815BA">
        <w:trPr>
          <w:trHeight w:val="314"/>
        </w:trPr>
        <w:tc>
          <w:tcPr>
            <w:tcW w:w="10293" w:type="dxa"/>
            <w:tcBorders>
              <w:left w:val="nil"/>
              <w:bottom w:val="single" w:sz="4" w:space="0" w:color="auto"/>
              <w:right w:val="nil"/>
            </w:tcBorders>
          </w:tcPr>
          <w:p w14:paraId="14405C49" w14:textId="77777777" w:rsidR="009D001E" w:rsidRPr="00FC6C3C" w:rsidRDefault="009D001E" w:rsidP="00C846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DAD7E1" w14:textId="439DCC94" w:rsidR="009D001E" w:rsidRPr="00E94B12" w:rsidRDefault="009D001E" w:rsidP="00A724D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4B12">
        <w:rPr>
          <w:rFonts w:ascii="Times New Roman" w:hAnsi="Times New Roman" w:cs="Times New Roman"/>
          <w:sz w:val="28"/>
          <w:szCs w:val="28"/>
        </w:rPr>
        <w:t>подтвер</w:t>
      </w:r>
      <w:bookmarkStart w:id="0" w:name="_GoBack"/>
      <w:bookmarkEnd w:id="0"/>
      <w:r w:rsidRPr="00E94B12">
        <w:rPr>
          <w:rFonts w:ascii="Times New Roman" w:hAnsi="Times New Roman" w:cs="Times New Roman"/>
          <w:sz w:val="28"/>
          <w:szCs w:val="28"/>
        </w:rPr>
        <w:t xml:space="preserve">ждающий </w:t>
      </w:r>
      <w:r w:rsidR="00A724D8">
        <w:rPr>
          <w:rFonts w:ascii="Times New Roman" w:hAnsi="Times New Roman" w:cs="Times New Roman"/>
          <w:sz w:val="28"/>
          <w:szCs w:val="28"/>
        </w:rPr>
        <w:t xml:space="preserve">необходимость использования устройства неинвазивного </w:t>
      </w:r>
      <w:r w:rsidRPr="00E94B12">
        <w:rPr>
          <w:rFonts w:ascii="Times New Roman" w:hAnsi="Times New Roman" w:cs="Times New Roman"/>
          <w:sz w:val="28"/>
          <w:szCs w:val="28"/>
        </w:rPr>
        <w:t>мониторинга глюкозы,</w:t>
      </w:r>
      <w:r w:rsidR="003A4F47" w:rsidRPr="00E94B12">
        <w:rPr>
          <w:rFonts w:ascii="Times New Roman" w:hAnsi="Times New Roman" w:cs="Times New Roman"/>
          <w:sz w:val="28"/>
          <w:szCs w:val="28"/>
        </w:rPr>
        <w:t xml:space="preserve"> прилагае</w:t>
      </w:r>
      <w:r w:rsidRPr="00E94B12">
        <w:rPr>
          <w:rFonts w:ascii="Times New Roman" w:hAnsi="Times New Roman" w:cs="Times New Roman"/>
          <w:sz w:val="28"/>
          <w:szCs w:val="28"/>
        </w:rPr>
        <w:t>тся.</w:t>
      </w:r>
    </w:p>
    <w:p w14:paraId="4762E84B" w14:textId="3876551F" w:rsidR="006815BA" w:rsidRDefault="006815BA" w:rsidP="00C846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0D3079" w14:textId="77777777" w:rsidR="006815BA" w:rsidRPr="00E94B12" w:rsidRDefault="006815BA" w:rsidP="006815BA">
      <w:pPr>
        <w:spacing w:after="100"/>
        <w:ind w:firstLine="142"/>
        <w:contextualSpacing/>
        <w:rPr>
          <w:rFonts w:ascii="Times New Roman" w:hAnsi="Times New Roman" w:cs="Times New Roman"/>
          <w:sz w:val="2"/>
        </w:rPr>
      </w:pPr>
    </w:p>
    <w:p w14:paraId="23CD6FB1" w14:textId="7B020D02" w:rsidR="006815BA" w:rsidRPr="00C45CA3" w:rsidRDefault="006815BA" w:rsidP="006815BA">
      <w:pPr>
        <w:spacing w:after="100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Pr="000049AB">
        <w:rPr>
          <w:rFonts w:ascii="Times New Roman" w:hAnsi="Times New Roman" w:cs="Times New Roman"/>
          <w:sz w:val="24"/>
          <w:szCs w:val="24"/>
        </w:rPr>
        <w:t>202</w:t>
      </w:r>
      <w:r w:rsidR="001C1B9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</w:rPr>
        <w:t xml:space="preserve"> </w:t>
      </w:r>
      <w:r w:rsidRPr="00C45CA3">
        <w:rPr>
          <w:rFonts w:ascii="Times New Roman" w:hAnsi="Times New Roman" w:cs="Times New Roman"/>
        </w:rPr>
        <w:t>г.      _______________</w:t>
      </w:r>
      <w:r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1B429C11" w14:textId="77777777" w:rsidR="006815BA" w:rsidRPr="0002106A" w:rsidRDefault="006815BA" w:rsidP="006815BA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</w:t>
      </w: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(подпись )                                                                    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( расшифровка подписи)</w:t>
      </w:r>
    </w:p>
    <w:p w14:paraId="6569E595" w14:textId="77777777" w:rsidR="006815BA" w:rsidRPr="00EA67FD" w:rsidRDefault="006815BA" w:rsidP="006815BA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2A9961D1" w14:textId="77777777" w:rsidR="006815BA" w:rsidRPr="000379F1" w:rsidRDefault="006815BA" w:rsidP="006815BA">
      <w:pPr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3135"/>
        <w:gridCol w:w="521"/>
        <w:gridCol w:w="521"/>
        <w:gridCol w:w="521"/>
        <w:gridCol w:w="521"/>
        <w:gridCol w:w="521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6815BA" w14:paraId="2F945ABC" w14:textId="77777777" w:rsidTr="00F744AA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594A5CDA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Контактный телефон</w:t>
            </w:r>
          </w:p>
        </w:tc>
        <w:tc>
          <w:tcPr>
            <w:tcW w:w="535" w:type="dxa"/>
          </w:tcPr>
          <w:p w14:paraId="14D8ED71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119BE26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3A09731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2D4EF0B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DE35456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5272AD5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AA2DAB6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4AD4DD5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78FDCC9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15160741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921023D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25F856C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58E60F8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22AD0AD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6969A8A0" w14:textId="77777777" w:rsidR="006815BA" w:rsidRPr="00EA67FD" w:rsidRDefault="006815BA" w:rsidP="006815BA">
      <w:pPr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3136"/>
        <w:gridCol w:w="521"/>
        <w:gridCol w:w="521"/>
        <w:gridCol w:w="521"/>
        <w:gridCol w:w="521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6815BA" w14:paraId="04AE7A2F" w14:textId="77777777" w:rsidTr="00F744AA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1576E329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Электронная почта</w:t>
            </w:r>
          </w:p>
        </w:tc>
        <w:tc>
          <w:tcPr>
            <w:tcW w:w="535" w:type="dxa"/>
          </w:tcPr>
          <w:p w14:paraId="0CF557FE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B3D5250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A8B92E4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178F07C7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52A13B0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1A424232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AF24A48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C18AF5B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1A0C1200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C1B389B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1B576B67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3C000C6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7EA61CD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5B6E650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23FD5B89" w14:textId="5B5E1307" w:rsidR="00B54602" w:rsidRDefault="00B54602" w:rsidP="009D001E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459857C0" w14:textId="6448BD35" w:rsidR="00533173" w:rsidRPr="006815BA" w:rsidRDefault="00B54602" w:rsidP="006815BA">
      <w:pPr>
        <w:spacing w:line="276" w:lineRule="auto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815BA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</w:p>
    <w:sectPr w:rsidR="00533173" w:rsidRPr="006815BA" w:rsidSect="00E94B12">
      <w:pgSz w:w="11900" w:h="16838" w:code="9"/>
      <w:pgMar w:top="142" w:right="276" w:bottom="0" w:left="993" w:header="0" w:footer="0" w:gutter="0"/>
      <w:cols w:space="0" w:equalWidth="0">
        <w:col w:w="1019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0C6B3" w14:textId="77777777" w:rsidR="006B186B" w:rsidRDefault="006B186B" w:rsidP="00E43BBF">
      <w:r>
        <w:separator/>
      </w:r>
    </w:p>
  </w:endnote>
  <w:endnote w:type="continuationSeparator" w:id="0">
    <w:p w14:paraId="50E4A703" w14:textId="77777777" w:rsidR="006B186B" w:rsidRDefault="006B186B" w:rsidP="00E4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8706A" w14:textId="77777777" w:rsidR="006B186B" w:rsidRDefault="006B186B" w:rsidP="00E43BBF">
      <w:r>
        <w:separator/>
      </w:r>
    </w:p>
  </w:footnote>
  <w:footnote w:type="continuationSeparator" w:id="0">
    <w:p w14:paraId="5A9C8D8E" w14:textId="77777777" w:rsidR="006B186B" w:rsidRDefault="006B186B" w:rsidP="00E43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79E2A9E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15F007C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5BD062C2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12200854"/>
    <w:lvl w:ilvl="0" w:tplc="FFFFFFFF">
      <w:start w:val="1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4DB127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0216231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1F16E9E8"/>
    <w:lvl w:ilvl="0" w:tplc="FFFFFFFF">
      <w:start w:val="1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B"/>
    <w:multiLevelType w:val="hybridMultilevel"/>
    <w:tmpl w:val="1190CDE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C"/>
    <w:multiLevelType w:val="hybridMultilevel"/>
    <w:tmpl w:val="66EF438C"/>
    <w:lvl w:ilvl="0" w:tplc="FFFFFFFF">
      <w:start w:val="1"/>
      <w:numFmt w:val="decimal"/>
      <w:lvlText w:val="5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3A2E360E"/>
    <w:multiLevelType w:val="hybridMultilevel"/>
    <w:tmpl w:val="0C16F57C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C96F6B"/>
    <w:multiLevelType w:val="hybridMultilevel"/>
    <w:tmpl w:val="55340BEA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93336C"/>
    <w:multiLevelType w:val="hybridMultilevel"/>
    <w:tmpl w:val="D40C760E"/>
    <w:lvl w:ilvl="0" w:tplc="18C48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13B52"/>
    <w:multiLevelType w:val="hybridMultilevel"/>
    <w:tmpl w:val="13F87006"/>
    <w:lvl w:ilvl="0" w:tplc="10DE6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C3A12"/>
    <w:multiLevelType w:val="hybridMultilevel"/>
    <w:tmpl w:val="11CE8A12"/>
    <w:lvl w:ilvl="0" w:tplc="10DE671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6F707903"/>
    <w:multiLevelType w:val="hybridMultilevel"/>
    <w:tmpl w:val="7608885E"/>
    <w:lvl w:ilvl="0" w:tplc="E70410D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2"/>
  </w:num>
  <w:num w:numId="13">
    <w:abstractNumId w:val="13"/>
  </w:num>
  <w:num w:numId="14">
    <w:abstractNumId w:val="11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34"/>
    <w:rsid w:val="000103D5"/>
    <w:rsid w:val="00164DD0"/>
    <w:rsid w:val="00182E78"/>
    <w:rsid w:val="001B7FEE"/>
    <w:rsid w:val="001C1B96"/>
    <w:rsid w:val="002542C9"/>
    <w:rsid w:val="00271EE5"/>
    <w:rsid w:val="002B704D"/>
    <w:rsid w:val="003605C8"/>
    <w:rsid w:val="00390648"/>
    <w:rsid w:val="003A4F47"/>
    <w:rsid w:val="003B0AD4"/>
    <w:rsid w:val="003C4F24"/>
    <w:rsid w:val="00456A06"/>
    <w:rsid w:val="004A0489"/>
    <w:rsid w:val="004C2458"/>
    <w:rsid w:val="005227A6"/>
    <w:rsid w:val="00533173"/>
    <w:rsid w:val="00561C88"/>
    <w:rsid w:val="005734C8"/>
    <w:rsid w:val="00606FF5"/>
    <w:rsid w:val="006815BA"/>
    <w:rsid w:val="006B186B"/>
    <w:rsid w:val="006D4FEA"/>
    <w:rsid w:val="0070784D"/>
    <w:rsid w:val="008A1C0F"/>
    <w:rsid w:val="008E72AF"/>
    <w:rsid w:val="00911134"/>
    <w:rsid w:val="009A4923"/>
    <w:rsid w:val="009D001E"/>
    <w:rsid w:val="00A57A68"/>
    <w:rsid w:val="00A724D8"/>
    <w:rsid w:val="00AA0E51"/>
    <w:rsid w:val="00B54602"/>
    <w:rsid w:val="00C3129A"/>
    <w:rsid w:val="00C46F5D"/>
    <w:rsid w:val="00C84686"/>
    <w:rsid w:val="00CA2B6B"/>
    <w:rsid w:val="00CA498B"/>
    <w:rsid w:val="00D0527D"/>
    <w:rsid w:val="00D06029"/>
    <w:rsid w:val="00DB44B4"/>
    <w:rsid w:val="00E33EAB"/>
    <w:rsid w:val="00E43BBF"/>
    <w:rsid w:val="00E87494"/>
    <w:rsid w:val="00E94B12"/>
    <w:rsid w:val="00FD06E5"/>
    <w:rsid w:val="00FD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F4DF"/>
  <w15:docId w15:val="{2D5DBCBE-296B-44E0-B711-B4022F20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BB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3B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3BBF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43B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3B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3BBF"/>
    <w:rPr>
      <w:rFonts w:ascii="Calibri" w:eastAsia="Calibri" w:hAnsi="Calibri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53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4D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DD0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164D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64DD0"/>
  </w:style>
  <w:style w:type="character" w:customStyle="1" w:styleId="ac">
    <w:name w:val="Текст примечания Знак"/>
    <w:basedOn w:val="a0"/>
    <w:link w:val="ab"/>
    <w:uiPriority w:val="99"/>
    <w:semiHidden/>
    <w:rsid w:val="00164DD0"/>
    <w:rPr>
      <w:rFonts w:ascii="Calibri" w:eastAsia="Calibri" w:hAnsi="Calibri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64DD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64DD0"/>
    <w:rPr>
      <w:rFonts w:ascii="Calibri" w:eastAsia="Calibri" w:hAnsi="Calibri" w:cs="Arial"/>
      <w:b/>
      <w:bCs/>
      <w:sz w:val="20"/>
      <w:szCs w:val="20"/>
      <w:lang w:eastAsia="ru-RU"/>
    </w:rPr>
  </w:style>
  <w:style w:type="table" w:styleId="af">
    <w:name w:val="Table Grid"/>
    <w:basedOn w:val="a1"/>
    <w:uiPriority w:val="59"/>
    <w:rsid w:val="00B54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08852-D8F6-47BC-869F-198FBB72A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KarklinaON</dc:creator>
  <cp:keywords/>
  <dc:description/>
  <cp:lastModifiedBy>Елена Николаевна Турченко</cp:lastModifiedBy>
  <cp:revision>13</cp:revision>
  <cp:lastPrinted>2023-09-15T06:09:00Z</cp:lastPrinted>
  <dcterms:created xsi:type="dcterms:W3CDTF">2022-11-09T11:29:00Z</dcterms:created>
  <dcterms:modified xsi:type="dcterms:W3CDTF">2023-09-20T12:47:00Z</dcterms:modified>
</cp:coreProperties>
</file>